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Minutes of Discovery PTO Executive Board Meeting</w:t>
      </w:r>
    </w:p>
    <w:p w:rsidR="00000000" w:rsidDel="00000000" w:rsidP="00000000" w:rsidRDefault="00000000" w:rsidRPr="00000000" w14:paraId="0000000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w:t>
        <w:tab/>
        <w:t xml:space="preserve">October 14, 2024</w:t>
      </w:r>
    </w:p>
    <w:p w:rsidR="00000000" w:rsidDel="00000000" w:rsidP="00000000" w:rsidRDefault="00000000" w:rsidRPr="00000000" w14:paraId="0000000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Location:     </w:t>
        <w:tab/>
        <w:t xml:space="preserve">Discovery Elementary School (Room 26)</w:t>
      </w:r>
    </w:p>
    <w:p w:rsidR="00000000" w:rsidDel="00000000" w:rsidP="00000000" w:rsidRDefault="00000000" w:rsidRPr="00000000" w14:paraId="00000004">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PTO Executive Board (the “Board”) Members Present:</w:t>
        <w:br w:type="textWrapping"/>
      </w:r>
      <w:r w:rsidDel="00000000" w:rsidR="00000000" w:rsidRPr="00000000">
        <w:rPr>
          <w:rtl w:val="0"/>
        </w:rPr>
      </w:r>
    </w:p>
    <w:p w:rsidR="00000000" w:rsidDel="00000000" w:rsidP="00000000" w:rsidRDefault="00000000" w:rsidRPr="00000000" w14:paraId="00000006">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Kathleen Hillenbrand</w:t>
      </w:r>
    </w:p>
    <w:p w:rsidR="00000000" w:rsidDel="00000000" w:rsidP="00000000" w:rsidRDefault="00000000" w:rsidRPr="00000000" w14:paraId="00000007">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 Nazemian</w:t>
      </w:r>
    </w:p>
    <w:p w:rsidR="00000000" w:rsidDel="00000000" w:rsidP="00000000" w:rsidRDefault="00000000" w:rsidRPr="00000000" w14:paraId="00000008">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Kajal Vithalani</w:t>
      </w:r>
    </w:p>
    <w:p w:rsidR="00000000" w:rsidDel="00000000" w:rsidP="00000000" w:rsidRDefault="00000000" w:rsidRPr="00000000" w14:paraId="00000009">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Lauren Roenicke</w:t>
      </w:r>
    </w:p>
    <w:p w:rsidR="00000000" w:rsidDel="00000000" w:rsidP="00000000" w:rsidRDefault="00000000" w:rsidRPr="00000000" w14:paraId="0000000A">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Boros</w:t>
      </w:r>
    </w:p>
    <w:p w:rsidR="00000000" w:rsidDel="00000000" w:rsidP="00000000" w:rsidRDefault="00000000" w:rsidRPr="00000000" w14:paraId="0000000B">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Collins</w:t>
      </w:r>
    </w:p>
    <w:p w:rsidR="00000000" w:rsidDel="00000000" w:rsidP="00000000" w:rsidRDefault="00000000" w:rsidRPr="00000000" w14:paraId="0000000C">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 Bober</w:t>
      </w:r>
    </w:p>
    <w:p w:rsidR="00000000" w:rsidDel="00000000" w:rsidP="00000000" w:rsidRDefault="00000000" w:rsidRPr="00000000" w14:paraId="0000000D">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Kristen Goodrich</w:t>
      </w:r>
    </w:p>
    <w:p w:rsidR="00000000" w:rsidDel="00000000" w:rsidP="00000000" w:rsidRDefault="00000000" w:rsidRPr="00000000" w14:paraId="0000000E">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Alexis Solis</w:t>
      </w:r>
    </w:p>
    <w:p w:rsidR="00000000" w:rsidDel="00000000" w:rsidP="00000000" w:rsidRDefault="00000000" w:rsidRPr="00000000" w14:paraId="0000000F">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Wendy Lindell</w:t>
      </w:r>
    </w:p>
    <w:p w:rsidR="00000000" w:rsidDel="00000000" w:rsidP="00000000" w:rsidRDefault="00000000" w:rsidRPr="00000000" w14:paraId="00000010">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Megan McNicholas</w:t>
        <w:br w:type="textWrapping"/>
      </w:r>
    </w:p>
    <w:p w:rsidR="00000000" w:rsidDel="00000000" w:rsidP="00000000" w:rsidRDefault="00000000" w:rsidRPr="00000000" w14:paraId="00000011">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Others Present:</w:t>
      </w:r>
    </w:p>
    <w:p w:rsidR="00000000" w:rsidDel="00000000" w:rsidP="00000000" w:rsidRDefault="00000000" w:rsidRPr="00000000" w14:paraId="00000012">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Julie Morgan</w:t>
      </w:r>
    </w:p>
    <w:p w:rsidR="00000000" w:rsidDel="00000000" w:rsidP="00000000" w:rsidRDefault="00000000" w:rsidRPr="00000000" w14:paraId="00000013">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shd w:fill="ffffff" w:val="clea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Meeting called to order at 4:39 pm by Nicole Boros. Quorum was established.</w:t>
      </w:r>
    </w:p>
    <w:p w:rsidR="00000000" w:rsidDel="00000000" w:rsidP="00000000" w:rsidRDefault="00000000" w:rsidRPr="00000000" w14:paraId="00000015">
      <w:pPr>
        <w:shd w:fill="ffffff" w:val="clea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Dani Nazemian acted as Secretary.</w:t>
      </w:r>
    </w:p>
    <w:p w:rsidR="00000000" w:rsidDel="00000000" w:rsidP="00000000" w:rsidRDefault="00000000" w:rsidRPr="00000000" w14:paraId="00000016">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Group Discussion Topics</w:t>
      </w:r>
    </w:p>
    <w:p w:rsidR="00000000" w:rsidDel="00000000" w:rsidP="00000000" w:rsidRDefault="00000000" w:rsidRPr="00000000" w14:paraId="00000018">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Monster Bash</w:t>
      </w:r>
      <w:r w:rsidDel="00000000" w:rsidR="00000000" w:rsidRPr="00000000">
        <w:rPr>
          <w:rFonts w:ascii="Times New Roman" w:cs="Times New Roman" w:eastAsia="Times New Roman" w:hAnsi="Times New Roman"/>
          <w:sz w:val="24"/>
          <w:szCs w:val="24"/>
          <w:rtl w:val="0"/>
        </w:rPr>
        <w:t xml:space="preserve"> (Kristen Goodrich) </w:t>
      </w:r>
    </w:p>
    <w:p w:rsidR="00000000" w:rsidDel="00000000" w:rsidP="00000000" w:rsidRDefault="00000000" w:rsidRPr="00000000" w14:paraId="0000001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Kristen led discussion regarding Monster Bash planning, with other team leads (Lauren, Wendy and Nicole C.) weighing in re status of vendors, games, haunted house, pumpkin patch, food tricks and bake sale. Kathleen discussed process for invoices. Kristen highlighted plans for a free activity area and “quiet area.” The Board discussed day-by-day planning, as well as potential uses for remaining budget. The Board addressed the need for free activities, and Kristen highlighted current plans. </w:t>
      </w:r>
    </w:p>
    <w:p w:rsidR="00000000" w:rsidDel="00000000" w:rsidP="00000000" w:rsidRDefault="00000000" w:rsidRPr="00000000" w14:paraId="0000001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Inclusive Efforts</w:t>
      </w:r>
      <w:r w:rsidDel="00000000" w:rsidR="00000000" w:rsidRPr="00000000">
        <w:rPr>
          <w:rFonts w:ascii="Times New Roman" w:cs="Times New Roman" w:eastAsia="Times New Roman" w:hAnsi="Times New Roman"/>
          <w:sz w:val="24"/>
          <w:szCs w:val="24"/>
          <w:rtl w:val="0"/>
        </w:rPr>
        <w:t xml:space="preserve"> (Board)</w:t>
      </w:r>
    </w:p>
    <w:p w:rsidR="00000000" w:rsidDel="00000000" w:rsidP="00000000" w:rsidRDefault="00000000" w:rsidRPr="00000000" w14:paraId="0000001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acknowledged the need to consider socioeconomic status of students in planning activities. Mrs. Morgan highlighted that 22% of students at Discovery come from low income families and that there are 6-7 students who qualify for McKiney-Vento assistance. The Board agreed to brainstorm ideas for future events that provide for free activities for families or note that donations are “encouraged.”</w:t>
      </w:r>
    </w:p>
    <w:p w:rsidR="00000000" w:rsidDel="00000000" w:rsidP="00000000" w:rsidRDefault="00000000" w:rsidRPr="00000000" w14:paraId="0000002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Fundraising</w:t>
      </w:r>
      <w:r w:rsidDel="00000000" w:rsidR="00000000" w:rsidRPr="00000000">
        <w:rPr>
          <w:rFonts w:ascii="Times New Roman" w:cs="Times New Roman" w:eastAsia="Times New Roman" w:hAnsi="Times New Roman"/>
          <w:sz w:val="24"/>
          <w:szCs w:val="24"/>
          <w:rtl w:val="0"/>
        </w:rPr>
        <w:t xml:space="preserve"> (Megan McNicholas)</w:t>
      </w:r>
    </w:p>
    <w:p w:rsidR="00000000" w:rsidDel="00000000" w:rsidP="00000000" w:rsidRDefault="00000000" w:rsidRPr="00000000" w14:paraId="0000002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Megan provided updates on grants and teacher wishlists, as well as corporate sponsorships.</w:t>
      </w:r>
    </w:p>
    <w:p w:rsidR="00000000" w:rsidDel="00000000" w:rsidP="00000000" w:rsidRDefault="00000000" w:rsidRPr="00000000" w14:paraId="0000002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Staff Relations</w:t>
      </w:r>
      <w:r w:rsidDel="00000000" w:rsidR="00000000" w:rsidRPr="00000000">
        <w:rPr>
          <w:rFonts w:ascii="Times New Roman" w:cs="Times New Roman" w:eastAsia="Times New Roman" w:hAnsi="Times New Roman"/>
          <w:sz w:val="24"/>
          <w:szCs w:val="24"/>
          <w:rtl w:val="0"/>
        </w:rPr>
        <w:t xml:space="preserve"> (Meghan McCloskey)</w:t>
      </w:r>
    </w:p>
    <w:p w:rsidR="00000000" w:rsidDel="00000000" w:rsidP="00000000" w:rsidRDefault="00000000" w:rsidRPr="00000000" w14:paraId="0000002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Meghan described the year-long approach to teacher appreciation. Intent is to send room parent emails only 1x per week.</w:t>
      </w:r>
    </w:p>
    <w:p w:rsidR="00000000" w:rsidDel="00000000" w:rsidP="00000000" w:rsidRDefault="00000000" w:rsidRPr="00000000" w14:paraId="0000002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Communications</w:t>
      </w:r>
      <w:r w:rsidDel="00000000" w:rsidR="00000000" w:rsidRPr="00000000">
        <w:rPr>
          <w:rFonts w:ascii="Times New Roman" w:cs="Times New Roman" w:eastAsia="Times New Roman" w:hAnsi="Times New Roman"/>
          <w:sz w:val="24"/>
          <w:szCs w:val="24"/>
          <w:rtl w:val="0"/>
        </w:rPr>
        <w:t xml:space="preserve"> (Lei Bober)</w:t>
      </w:r>
    </w:p>
    <w:p w:rsidR="00000000" w:rsidDel="00000000" w:rsidP="00000000" w:rsidRDefault="00000000" w:rsidRPr="00000000" w14:paraId="0000002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 confirmed that Alex Saenz will be inclusion coordinator. Lei encouraged the Board to assign tasks to coordinators in the general chatroom. Lei highlighted the monthly newsletter, encouraging Board participation and submission of ideas.</w:t>
      </w:r>
    </w:p>
    <w:p w:rsidR="00000000" w:rsidDel="00000000" w:rsidP="00000000" w:rsidRDefault="00000000" w:rsidRPr="00000000" w14:paraId="0000002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Treasurer Update (Kathleen Hillenbrand)</w:t>
      </w:r>
    </w:p>
    <w:p w:rsidR="00000000" w:rsidDel="00000000" w:rsidP="00000000" w:rsidRDefault="00000000" w:rsidRPr="00000000" w14:paraId="0000002E">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Kathleen discussed the need for a new tax preparer for the fall of 2025. Recommendations requested. Kathleen conducted budget analysis, led discussion on requests and highlighted the grade level budgets that remain unused.</w:t>
      </w:r>
    </w:p>
    <w:p w:rsidR="00000000" w:rsidDel="00000000" w:rsidP="00000000" w:rsidRDefault="00000000" w:rsidRPr="00000000" w14:paraId="0000003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1">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TO APPROVE ALLOCATING EXTRA $593 FOR ST MATH/ ACCELERATED READER.  1</w:t>
      </w:r>
      <w:r w:rsidDel="00000000" w:rsidR="00000000" w:rsidRPr="00000000">
        <w:rPr>
          <w:rFonts w:ascii="Times New Roman" w:cs="Times New Roman" w:eastAsia="Times New Roman" w:hAnsi="Times New Roman"/>
          <w:b w:val="1"/>
          <w:sz w:val="24"/>
          <w:szCs w:val="24"/>
          <w:vertAlign w:val="superscript"/>
          <w:rtl w:val="0"/>
        </w:rPr>
        <w:t xml:space="preserve">st</w:t>
      </w:r>
      <w:r w:rsidDel="00000000" w:rsidR="00000000" w:rsidRPr="00000000">
        <w:rPr>
          <w:rFonts w:ascii="Times New Roman" w:cs="Times New Roman" w:eastAsia="Times New Roman" w:hAnsi="Times New Roman"/>
          <w:b w:val="1"/>
          <w:sz w:val="24"/>
          <w:szCs w:val="24"/>
          <w:rtl w:val="0"/>
        </w:rPr>
        <w:t xml:space="preserve">: Alexis Solis; 2</w:t>
      </w:r>
      <w:r w:rsidDel="00000000" w:rsidR="00000000" w:rsidRPr="00000000">
        <w:rPr>
          <w:rFonts w:ascii="Times New Roman" w:cs="Times New Roman" w:eastAsia="Times New Roman" w:hAnsi="Times New Roman"/>
          <w:b w:val="1"/>
          <w:sz w:val="24"/>
          <w:szCs w:val="24"/>
          <w:vertAlign w:val="superscript"/>
          <w:rtl w:val="0"/>
        </w:rPr>
        <w:t xml:space="preserve">nd</w:t>
      </w:r>
      <w:r w:rsidDel="00000000" w:rsidR="00000000" w:rsidRPr="00000000">
        <w:rPr>
          <w:rFonts w:ascii="Times New Roman" w:cs="Times New Roman" w:eastAsia="Times New Roman" w:hAnsi="Times New Roman"/>
          <w:b w:val="1"/>
          <w:sz w:val="24"/>
          <w:szCs w:val="24"/>
          <w:rtl w:val="0"/>
        </w:rPr>
        <w:t xml:space="preserve">: Lei Bober; motion passed unanimously.</w:t>
      </w:r>
    </w:p>
    <w:p w:rsidR="00000000" w:rsidDel="00000000" w:rsidP="00000000" w:rsidRDefault="00000000" w:rsidRPr="00000000" w14:paraId="0000003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3">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TO APPROVE ALLOCATING EXTRA $600 FOR SOUNDBABBLES FOR MUSIC PROGRAM.  1</w:t>
      </w:r>
      <w:r w:rsidDel="00000000" w:rsidR="00000000" w:rsidRPr="00000000">
        <w:rPr>
          <w:rFonts w:ascii="Times New Roman" w:cs="Times New Roman" w:eastAsia="Times New Roman" w:hAnsi="Times New Roman"/>
          <w:b w:val="1"/>
          <w:sz w:val="24"/>
          <w:szCs w:val="24"/>
          <w:vertAlign w:val="superscript"/>
          <w:rtl w:val="0"/>
        </w:rPr>
        <w:t xml:space="preserve">st</w:t>
      </w:r>
      <w:r w:rsidDel="00000000" w:rsidR="00000000" w:rsidRPr="00000000">
        <w:rPr>
          <w:rFonts w:ascii="Times New Roman" w:cs="Times New Roman" w:eastAsia="Times New Roman" w:hAnsi="Times New Roman"/>
          <w:b w:val="1"/>
          <w:sz w:val="24"/>
          <w:szCs w:val="24"/>
          <w:rtl w:val="0"/>
        </w:rPr>
        <w:t xml:space="preserve">: Kristen Goodrich; 2</w:t>
      </w:r>
      <w:r w:rsidDel="00000000" w:rsidR="00000000" w:rsidRPr="00000000">
        <w:rPr>
          <w:rFonts w:ascii="Times New Roman" w:cs="Times New Roman" w:eastAsia="Times New Roman" w:hAnsi="Times New Roman"/>
          <w:b w:val="1"/>
          <w:sz w:val="24"/>
          <w:szCs w:val="24"/>
          <w:vertAlign w:val="superscript"/>
          <w:rtl w:val="0"/>
        </w:rPr>
        <w:t xml:space="preserve">nd</w:t>
      </w:r>
      <w:r w:rsidDel="00000000" w:rsidR="00000000" w:rsidRPr="00000000">
        <w:rPr>
          <w:rFonts w:ascii="Times New Roman" w:cs="Times New Roman" w:eastAsia="Times New Roman" w:hAnsi="Times New Roman"/>
          <w:b w:val="1"/>
          <w:sz w:val="24"/>
          <w:szCs w:val="24"/>
          <w:rtl w:val="0"/>
        </w:rPr>
        <w:t xml:space="preserve">: Wendy Lindell; motion passed unanimously.</w:t>
      </w:r>
    </w:p>
    <w:p w:rsidR="00000000" w:rsidDel="00000000" w:rsidP="00000000" w:rsidRDefault="00000000" w:rsidRPr="00000000" w14:paraId="0000003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Meeting adjourned at 5:32 pm by Nicole Boros.</w:t>
      </w:r>
    </w:p>
    <w:p w:rsidR="00000000" w:rsidDel="00000000" w:rsidP="00000000" w:rsidRDefault="00000000" w:rsidRPr="00000000" w14:paraId="0000003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spacing w:after="0" w:before="0" w:line="240" w:lineRule="auto"/>
        <w:ind w:left="50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3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r>
    </w:p>
    <w:p w:rsidR="00000000" w:rsidDel="00000000" w:rsidP="00000000" w:rsidRDefault="00000000" w:rsidRPr="00000000" w14:paraId="0000003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w:t>
        <w:tab/>
      </w:r>
      <w:r w:rsidDel="00000000" w:rsidR="00000000" w:rsidRPr="00000000">
        <w:rPr>
          <w:rFonts w:ascii="Pacifico" w:cs="Pacifico" w:eastAsia="Pacifico" w:hAnsi="Pacifico"/>
          <w:sz w:val="24"/>
          <w:szCs w:val="24"/>
          <w:u w:val="single"/>
          <w:rtl w:val="0"/>
        </w:rPr>
        <w:t xml:space="preserve">Dani Nazemian</w:t>
        <w:tab/>
      </w:r>
      <w:r w:rsidDel="00000000" w:rsidR="00000000" w:rsidRPr="00000000">
        <w:rPr>
          <w:rtl w:val="0"/>
        </w:rPr>
      </w:r>
    </w:p>
    <w:p w:rsidR="00000000" w:rsidDel="00000000" w:rsidP="00000000" w:rsidRDefault="00000000" w:rsidRPr="00000000" w14:paraId="0000003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Dani Nazemian</w:t>
      </w:r>
    </w:p>
    <w:p w:rsidR="00000000" w:rsidDel="00000000" w:rsidP="00000000" w:rsidRDefault="00000000" w:rsidRPr="00000000" w14:paraId="0000003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Secretary</w:t>
      </w:r>
    </w:p>
    <w:p w:rsidR="00000000" w:rsidDel="00000000" w:rsidP="00000000" w:rsidRDefault="00000000" w:rsidRPr="00000000" w14:paraId="0000003C">
      <w:pPr>
        <w:spacing w:after="0" w:before="0" w:line="240" w:lineRule="auto"/>
        <w:rPr/>
      </w:pPr>
      <w:r w:rsidDel="00000000" w:rsidR="00000000" w:rsidRPr="00000000">
        <w:rPr>
          <w:rtl w:val="0"/>
        </w:rPr>
        <w:t xml:space="preserve"> </w:t>
      </w:r>
    </w:p>
    <w:p w:rsidR="00000000" w:rsidDel="00000000" w:rsidP="00000000" w:rsidRDefault="00000000" w:rsidRPr="00000000" w14:paraId="0000003D">
      <w:pPr>
        <w:spacing w:after="0" w:before="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acifico">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